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30" w:rsidRDefault="0030468D" w:rsidP="0030468D">
      <w:pPr>
        <w:jc w:val="right"/>
      </w:pPr>
      <w:r>
        <w:rPr>
          <w:rFonts w:ascii="Arial" w:hAnsi="Arial" w:cs="Arial"/>
          <w:b/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16B45409" wp14:editId="1F08A86D">
            <wp:extent cx="550892" cy="549607"/>
            <wp:effectExtent l="0" t="0" r="1905" b="3175"/>
            <wp:docPr id="4" name="Picture 2" descr="StocksbridgeNurseryInfant_Logo">
              <a:extLst xmlns:a="http://schemas.openxmlformats.org/drawingml/2006/main">
                <a:ext uri="{FF2B5EF4-FFF2-40B4-BE49-F238E27FC236}">
                  <a16:creationId xmlns:a16="http://schemas.microsoft.com/office/drawing/2014/main" id="{853DF4A4-0378-429F-A0D9-D63F002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ocksbridgeNurseryInfant_Logo">
                      <a:extLst>
                        <a:ext uri="{FF2B5EF4-FFF2-40B4-BE49-F238E27FC236}">
                          <a16:creationId xmlns:a16="http://schemas.microsoft.com/office/drawing/2014/main" id="{853DF4A4-0378-429F-A0D9-D63F0024F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6" cy="55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>Stocksbridge</w:t>
      </w:r>
      <w:proofErr w:type="spellEnd"/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 Nursery Infant school</w:t>
      </w:r>
      <w:r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                                  </w:t>
      </w:r>
    </w:p>
    <w:p w:rsidR="0030468D" w:rsidRDefault="0030468D" w:rsidP="0030468D">
      <w:pP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</w:pPr>
      <w:r>
        <w:rPr>
          <w:rFonts w:ascii="Arial" w:hAnsi="Arial" w:cs="Arial"/>
          <w:b/>
          <w:color w:val="2E74B5" w:themeColor="accent1" w:themeShade="BF"/>
          <w:sz w:val="36"/>
          <w:szCs w:val="36"/>
          <w:u w:val="single"/>
        </w:rPr>
        <w:t xml:space="preserve">Key Concepts </w:t>
      </w:r>
    </w:p>
    <w:p w:rsidR="0030468D" w:rsidRDefault="0030468D" w:rsidP="0030468D"/>
    <w:p w:rsidR="000662C1" w:rsidRDefault="000662C1" w:rsidP="000662C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DT</w:t>
      </w:r>
    </w:p>
    <w:p w:rsidR="000662C1" w:rsidRDefault="000662C1" w:rsidP="000662C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Design</w:t>
      </w:r>
    </w:p>
    <w:p w:rsidR="000662C1" w:rsidRDefault="000662C1" w:rsidP="000662C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Design products that have a clear purpose and an intended user.</w:t>
      </w:r>
    </w:p>
    <w:p w:rsidR="000662C1" w:rsidRDefault="000662C1" w:rsidP="000662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662C1" w:rsidRDefault="000662C1" w:rsidP="000662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Make</w:t>
      </w:r>
    </w:p>
    <w:p w:rsidR="000662C1" w:rsidRDefault="000662C1" w:rsidP="000662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Choose correct tools and techniques.</w:t>
      </w:r>
    </w:p>
    <w:p w:rsidR="000662C1" w:rsidRDefault="000662C1" w:rsidP="000662C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0662C1" w:rsidRDefault="000662C1" w:rsidP="000662C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Evaluate</w:t>
      </w:r>
    </w:p>
    <w:p w:rsidR="000662C1" w:rsidRDefault="000662C1" w:rsidP="000662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 on what went well and what </w:t>
      </w:r>
      <w:proofErr w:type="gramStart"/>
      <w:r>
        <w:rPr>
          <w:rFonts w:ascii="Arial" w:hAnsi="Arial" w:cs="Arial"/>
          <w:sz w:val="24"/>
          <w:szCs w:val="24"/>
        </w:rPr>
        <w:t>could be improved</w:t>
      </w:r>
      <w:proofErr w:type="gramEnd"/>
      <w:r>
        <w:rPr>
          <w:rFonts w:ascii="Arial" w:hAnsi="Arial" w:cs="Arial"/>
          <w:sz w:val="24"/>
          <w:szCs w:val="24"/>
        </w:rPr>
        <w:t xml:space="preserve"> in the future.</w:t>
      </w:r>
    </w:p>
    <w:p w:rsidR="0030468D" w:rsidRPr="0030468D" w:rsidRDefault="00D31ACF" w:rsidP="00D31ACF">
      <w:pPr>
        <w:rPr>
          <w:rFonts w:ascii="Arial" w:hAnsi="Arial" w:cs="Arial"/>
          <w:color w:val="2E74B5" w:themeColor="accent1" w:themeShade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Explain and evaluate </w:t>
      </w:r>
      <w:proofErr w:type="gramStart"/>
      <w:r>
        <w:rPr>
          <w:rFonts w:ascii="Arial" w:hAnsi="Arial" w:cs="Arial"/>
          <w:sz w:val="24"/>
          <w:szCs w:val="24"/>
        </w:rPr>
        <w:t>art work</w:t>
      </w:r>
      <w:proofErr w:type="gramEnd"/>
      <w:r>
        <w:rPr>
          <w:rFonts w:ascii="Arial" w:hAnsi="Arial" w:cs="Arial"/>
          <w:sz w:val="24"/>
          <w:szCs w:val="24"/>
        </w:rPr>
        <w:t xml:space="preserve"> using subject specific vocabulary</w:t>
      </w:r>
    </w:p>
    <w:sectPr w:rsidR="0030468D" w:rsidRPr="00304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B7F"/>
    <w:multiLevelType w:val="hybridMultilevel"/>
    <w:tmpl w:val="9FE218C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2031"/>
    <w:multiLevelType w:val="hybridMultilevel"/>
    <w:tmpl w:val="45822116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D5D"/>
    <w:multiLevelType w:val="hybridMultilevel"/>
    <w:tmpl w:val="2564DD10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2DAA"/>
    <w:multiLevelType w:val="hybridMultilevel"/>
    <w:tmpl w:val="B8E603A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C03C7"/>
    <w:multiLevelType w:val="hybridMultilevel"/>
    <w:tmpl w:val="F932A0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6CE8"/>
    <w:multiLevelType w:val="hybridMultilevel"/>
    <w:tmpl w:val="58F8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162"/>
    <w:multiLevelType w:val="hybridMultilevel"/>
    <w:tmpl w:val="F5FED5EA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3FDA"/>
    <w:multiLevelType w:val="hybridMultilevel"/>
    <w:tmpl w:val="5EAA35CC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93FD2"/>
    <w:multiLevelType w:val="hybridMultilevel"/>
    <w:tmpl w:val="8F52D332"/>
    <w:lvl w:ilvl="0" w:tplc="9C68C7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8D"/>
    <w:rsid w:val="000662C1"/>
    <w:rsid w:val="001324B5"/>
    <w:rsid w:val="00132C13"/>
    <w:rsid w:val="0030468D"/>
    <w:rsid w:val="004C63D5"/>
    <w:rsid w:val="006561D7"/>
    <w:rsid w:val="00D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1831"/>
  <w15:chartTrackingRefBased/>
  <w15:docId w15:val="{58056CB1-8EBF-44CF-80D7-0238BFC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Hutchinson</dc:creator>
  <cp:keywords/>
  <dc:description/>
  <cp:lastModifiedBy>J Hutchinson</cp:lastModifiedBy>
  <cp:revision>2</cp:revision>
  <dcterms:created xsi:type="dcterms:W3CDTF">2023-11-07T13:50:00Z</dcterms:created>
  <dcterms:modified xsi:type="dcterms:W3CDTF">2023-11-07T13:50:00Z</dcterms:modified>
</cp:coreProperties>
</file>